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14" w:rsidRPr="003557A4" w:rsidRDefault="001B7E14" w:rsidP="009E0AC3">
      <w:pPr>
        <w:rPr>
          <w:rFonts w:ascii="Times New Roman" w:hAnsi="Times New Roman" w:cs="Times New Roman"/>
          <w:sz w:val="28"/>
          <w:szCs w:val="28"/>
        </w:rPr>
      </w:pPr>
      <w:r w:rsidRPr="003557A4">
        <w:rPr>
          <w:rFonts w:ascii="Times New Roman" w:hAnsi="Times New Roman" w:cs="Times New Roman"/>
          <w:b/>
          <w:sz w:val="28"/>
          <w:szCs w:val="28"/>
        </w:rPr>
        <w:t>Обучение ходьбе на лыжах детей старшего дошкольного возраста как средство совершенствования основных видов движений</w:t>
      </w:r>
      <w:r w:rsidRPr="00355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7A4">
        <w:rPr>
          <w:rFonts w:ascii="Times New Roman" w:hAnsi="Times New Roman" w:cs="Times New Roman"/>
          <w:sz w:val="28"/>
          <w:szCs w:val="28"/>
        </w:rPr>
        <w:t>( из</w:t>
      </w:r>
      <w:proofErr w:type="gramEnd"/>
      <w:r w:rsidRPr="003557A4">
        <w:rPr>
          <w:rFonts w:ascii="Times New Roman" w:hAnsi="Times New Roman" w:cs="Times New Roman"/>
          <w:sz w:val="28"/>
          <w:szCs w:val="28"/>
        </w:rPr>
        <w:t xml:space="preserve"> личного опыта)</w:t>
      </w:r>
    </w:p>
    <w:p w:rsidR="001B7E14" w:rsidRPr="003557A4" w:rsidRDefault="001B7E14" w:rsidP="001B7E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E14" w:rsidRPr="003557A4" w:rsidRDefault="001B7E14" w:rsidP="001B7E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3557A4">
        <w:rPr>
          <w:color w:val="000000"/>
          <w:sz w:val="28"/>
          <w:szCs w:val="28"/>
        </w:rPr>
        <w:t>Ни для кого не секрет, что эффективным средством укрепления здоровья, снижение заболеваемости является занятие физической культурой. Врачи утверждают, что без движений ребенок не может вырасти здоровым.</w:t>
      </w:r>
    </w:p>
    <w:p w:rsidR="001B7E14" w:rsidRPr="003557A4" w:rsidRDefault="001B7E14" w:rsidP="001B7E1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  <w:u w:val="single"/>
        </w:rPr>
      </w:pPr>
      <w:r w:rsidRPr="003557A4">
        <w:rPr>
          <w:color w:val="181818"/>
          <w:sz w:val="28"/>
          <w:szCs w:val="28"/>
        </w:rPr>
        <w:t>Ходьба на лыжах включена во все основные программы дошкольного воспитания. Однако, как показывает практика, это упражнение не используется в дошкольных учреждениях, в связи с организационными и методическими трудностями</w:t>
      </w:r>
      <w:r w:rsidR="000644FE" w:rsidRPr="003557A4">
        <w:rPr>
          <w:color w:val="181818"/>
          <w:sz w:val="28"/>
          <w:szCs w:val="28"/>
        </w:rPr>
        <w:t xml:space="preserve">. Старшим воспитателем и инструктором по физической </w:t>
      </w:r>
      <w:proofErr w:type="gramStart"/>
      <w:r w:rsidR="000644FE" w:rsidRPr="003557A4">
        <w:rPr>
          <w:color w:val="181818"/>
          <w:sz w:val="28"/>
          <w:szCs w:val="28"/>
        </w:rPr>
        <w:t xml:space="preserve">культуре </w:t>
      </w:r>
      <w:r w:rsidRPr="003557A4">
        <w:rPr>
          <w:color w:val="181818"/>
          <w:sz w:val="28"/>
          <w:szCs w:val="28"/>
        </w:rPr>
        <w:t xml:space="preserve"> были</w:t>
      </w:r>
      <w:proofErr w:type="gramEnd"/>
      <w:r w:rsidRPr="003557A4">
        <w:rPr>
          <w:color w:val="181818"/>
          <w:sz w:val="28"/>
          <w:szCs w:val="28"/>
        </w:rPr>
        <w:t xml:space="preserve"> проанализированы и выявлены проблемы организации лыжной подготовки детей в дошкольном учреждении, разработаны реком</w:t>
      </w:r>
      <w:r w:rsidR="000644FE" w:rsidRPr="003557A4">
        <w:rPr>
          <w:color w:val="181818"/>
          <w:sz w:val="28"/>
          <w:szCs w:val="28"/>
        </w:rPr>
        <w:t xml:space="preserve">ендации и </w:t>
      </w:r>
      <w:r w:rsidRPr="003557A4">
        <w:rPr>
          <w:color w:val="181818"/>
          <w:sz w:val="28"/>
          <w:szCs w:val="28"/>
        </w:rPr>
        <w:t xml:space="preserve"> составлен подробный план для организации занятий по лыжной подготовке детей дошкольного возраста. Теоретические основы планирования и методические рекомендации составлены на </w:t>
      </w:r>
      <w:proofErr w:type="gramStart"/>
      <w:r w:rsidRPr="003557A4">
        <w:rPr>
          <w:color w:val="181818"/>
          <w:sz w:val="28"/>
          <w:szCs w:val="28"/>
        </w:rPr>
        <w:t>основе  программы</w:t>
      </w:r>
      <w:proofErr w:type="gramEnd"/>
      <w:r w:rsidRPr="003557A4">
        <w:rPr>
          <w:color w:val="181818"/>
          <w:sz w:val="28"/>
          <w:szCs w:val="28"/>
        </w:rPr>
        <w:t xml:space="preserve"> «Лыжи в детском саду» М.П. </w:t>
      </w:r>
      <w:proofErr w:type="spellStart"/>
      <w:r w:rsidRPr="003557A4">
        <w:rPr>
          <w:color w:val="181818"/>
          <w:sz w:val="28"/>
          <w:szCs w:val="28"/>
        </w:rPr>
        <w:t>Голощекиной</w:t>
      </w:r>
      <w:proofErr w:type="spellEnd"/>
      <w:r w:rsidRPr="003557A4">
        <w:rPr>
          <w:color w:val="181818"/>
          <w:sz w:val="28"/>
          <w:szCs w:val="28"/>
        </w:rPr>
        <w:t>.</w:t>
      </w:r>
      <w:r w:rsidR="008B4851" w:rsidRPr="003557A4">
        <w:rPr>
          <w:color w:val="181818"/>
          <w:sz w:val="28"/>
          <w:szCs w:val="28"/>
        </w:rPr>
        <w:t xml:space="preserve"> </w:t>
      </w:r>
      <w:r w:rsidR="002F6D61" w:rsidRPr="003557A4">
        <w:rPr>
          <w:color w:val="181818"/>
          <w:sz w:val="28"/>
          <w:szCs w:val="28"/>
          <w:u w:val="single"/>
        </w:rPr>
        <w:t>(Наша ДОП)</w:t>
      </w:r>
    </w:p>
    <w:p w:rsidR="0056082B" w:rsidRPr="003557A4" w:rsidRDefault="001B7E14" w:rsidP="00560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Климатические усл</w:t>
      </w:r>
      <w:r w:rsidR="000644FE" w:rsidRPr="003557A4">
        <w:rPr>
          <w:color w:val="181818"/>
          <w:sz w:val="28"/>
          <w:szCs w:val="28"/>
        </w:rPr>
        <w:t>овия и природа нашего района</w:t>
      </w:r>
      <w:r w:rsidRPr="003557A4">
        <w:rPr>
          <w:color w:val="181818"/>
          <w:sz w:val="28"/>
          <w:szCs w:val="28"/>
        </w:rPr>
        <w:t xml:space="preserve"> создают уникальные возможности для </w:t>
      </w:r>
      <w:proofErr w:type="gramStart"/>
      <w:r w:rsidRPr="003557A4">
        <w:rPr>
          <w:color w:val="181818"/>
          <w:sz w:val="28"/>
          <w:szCs w:val="28"/>
        </w:rPr>
        <w:t>занятий  </w:t>
      </w:r>
      <w:r w:rsidRPr="003557A4">
        <w:rPr>
          <w:color w:val="333333"/>
          <w:sz w:val="28"/>
          <w:szCs w:val="28"/>
        </w:rPr>
        <w:t>лыжным</w:t>
      </w:r>
      <w:proofErr w:type="gramEnd"/>
      <w:r w:rsidRPr="003557A4">
        <w:rPr>
          <w:color w:val="333333"/>
          <w:sz w:val="28"/>
          <w:szCs w:val="28"/>
        </w:rPr>
        <w:t xml:space="preserve"> спортом. </w:t>
      </w:r>
      <w:r w:rsidRPr="003557A4">
        <w:rPr>
          <w:b/>
          <w:bCs/>
          <w:color w:val="333333"/>
          <w:sz w:val="28"/>
          <w:szCs w:val="28"/>
        </w:rPr>
        <w:t> </w:t>
      </w:r>
      <w:r w:rsidRPr="003557A4">
        <w:rPr>
          <w:color w:val="181818"/>
          <w:sz w:val="28"/>
          <w:szCs w:val="28"/>
        </w:rPr>
        <w:t>Начальный этап обучения ходьбе на лыжах в дошкольном учреждении начинается</w:t>
      </w:r>
      <w:r w:rsidRPr="003557A4">
        <w:rPr>
          <w:b/>
          <w:bCs/>
          <w:color w:val="333333"/>
          <w:sz w:val="28"/>
          <w:szCs w:val="28"/>
        </w:rPr>
        <w:t> </w:t>
      </w:r>
      <w:r w:rsidR="00DD75C3" w:rsidRPr="003557A4">
        <w:rPr>
          <w:color w:val="181818"/>
          <w:sz w:val="28"/>
          <w:szCs w:val="28"/>
        </w:rPr>
        <w:t xml:space="preserve">в осенний подготовительный </w:t>
      </w:r>
      <w:proofErr w:type="gramStart"/>
      <w:r w:rsidRPr="003557A4">
        <w:rPr>
          <w:color w:val="181818"/>
          <w:sz w:val="28"/>
          <w:szCs w:val="28"/>
        </w:rPr>
        <w:t>период</w:t>
      </w:r>
      <w:r w:rsidR="00DD75C3" w:rsidRPr="003557A4">
        <w:rPr>
          <w:color w:val="181818"/>
          <w:sz w:val="28"/>
          <w:szCs w:val="28"/>
        </w:rPr>
        <w:t xml:space="preserve"> </w:t>
      </w:r>
      <w:r w:rsidRPr="003557A4">
        <w:rPr>
          <w:color w:val="181818"/>
          <w:sz w:val="28"/>
          <w:szCs w:val="28"/>
        </w:rPr>
        <w:t xml:space="preserve"> с</w:t>
      </w:r>
      <w:proofErr w:type="gramEnd"/>
      <w:r w:rsidRPr="003557A4">
        <w:rPr>
          <w:color w:val="181818"/>
          <w:sz w:val="28"/>
          <w:szCs w:val="28"/>
        </w:rPr>
        <w:t xml:space="preserve"> пятилетнего возраста. Общие занятия с детьми 3-х и 4-х лет считаю проводить не целесообразно из-за возрастных особенностей формирования движений детей младшего дошкольного возраста. В </w:t>
      </w:r>
      <w:r w:rsidR="00DD75C3" w:rsidRPr="003557A4">
        <w:rPr>
          <w:color w:val="181818"/>
          <w:sz w:val="28"/>
          <w:szCs w:val="28"/>
        </w:rPr>
        <w:t xml:space="preserve">этом </w:t>
      </w:r>
      <w:r w:rsidRPr="003557A4">
        <w:rPr>
          <w:color w:val="181818"/>
          <w:sz w:val="28"/>
          <w:szCs w:val="28"/>
        </w:rPr>
        <w:t xml:space="preserve">учебном году </w:t>
      </w:r>
      <w:r w:rsidR="00DD75C3" w:rsidRPr="003557A4">
        <w:rPr>
          <w:color w:val="181818"/>
          <w:sz w:val="28"/>
          <w:szCs w:val="28"/>
        </w:rPr>
        <w:t>осваивают лыжную подготовку две группы по 15 человек</w:t>
      </w:r>
      <w:r w:rsidRPr="003557A4">
        <w:rPr>
          <w:color w:val="181818"/>
          <w:sz w:val="28"/>
          <w:szCs w:val="28"/>
        </w:rPr>
        <w:t xml:space="preserve"> </w:t>
      </w:r>
      <w:proofErr w:type="gramStart"/>
      <w:r w:rsidR="00DD75C3" w:rsidRPr="003557A4">
        <w:rPr>
          <w:color w:val="181818"/>
          <w:sz w:val="28"/>
          <w:szCs w:val="28"/>
        </w:rPr>
        <w:t>( это</w:t>
      </w:r>
      <w:proofErr w:type="gramEnd"/>
      <w:r w:rsidR="00DD75C3" w:rsidRPr="003557A4">
        <w:rPr>
          <w:color w:val="181818"/>
          <w:sz w:val="28"/>
          <w:szCs w:val="28"/>
        </w:rPr>
        <w:t xml:space="preserve"> дети </w:t>
      </w:r>
      <w:r w:rsidR="00B06505" w:rsidRPr="003557A4">
        <w:rPr>
          <w:color w:val="181818"/>
          <w:sz w:val="28"/>
          <w:szCs w:val="28"/>
        </w:rPr>
        <w:t>старший и  подготовительной групп</w:t>
      </w:r>
      <w:r w:rsidRPr="003557A4">
        <w:rPr>
          <w:color w:val="181818"/>
          <w:sz w:val="28"/>
          <w:szCs w:val="28"/>
        </w:rPr>
        <w:t>.</w:t>
      </w:r>
      <w:r w:rsidR="00B06505" w:rsidRPr="003557A4">
        <w:rPr>
          <w:color w:val="181818"/>
          <w:sz w:val="28"/>
          <w:szCs w:val="28"/>
        </w:rPr>
        <w:t>)</w:t>
      </w:r>
      <w:r w:rsidR="0056082B" w:rsidRPr="003557A4">
        <w:rPr>
          <w:color w:val="000000"/>
          <w:sz w:val="28"/>
          <w:szCs w:val="28"/>
        </w:rPr>
        <w:t>С детьми 5 -7 лет занятия проводятся со всей группой, не реже двух раз в неделю. Продолжительность лыжных занятий в старшей группе 20-30 минут, в подготовительной 30-35 минут. Также продолжительность занятий зависит от степени овладения детьми двигательным навыком передвижения на лыжах.</w:t>
      </w:r>
    </w:p>
    <w:p w:rsidR="0056082B" w:rsidRPr="003557A4" w:rsidRDefault="0056082B" w:rsidP="002F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8B4851" w:rsidRPr="003557A4" w:rsidRDefault="008B4851" w:rsidP="00B0650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Практика показывает, что занятия лыжной подготовкой в детском саду способствуют: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-  Развитию физических качеств (быстроты, координации, силы, выносливости).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-  Формированию начальных представлений о здоровом образе жизни.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-  Формированию потребности в двигательной активности и физическом совершенствовании.</w:t>
      </w:r>
    </w:p>
    <w:p w:rsidR="008B4851" w:rsidRPr="003557A4" w:rsidRDefault="00B06505" w:rsidP="008B485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 -  Сохранению</w:t>
      </w:r>
      <w:r w:rsidR="008B4851" w:rsidRPr="003557A4">
        <w:rPr>
          <w:color w:val="181818"/>
          <w:sz w:val="28"/>
          <w:szCs w:val="28"/>
        </w:rPr>
        <w:t xml:space="preserve"> и укреплению здоровья детей. Благодаря регулярным занятиям на свежем воздухе, дети меньше болеют простудными заболеваниями.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 xml:space="preserve">Под влиянием лыжных занятий происходит значительное развитие основных движений (бег, прыжки, метания). Так, Т. И. Осокина (1966), в своих исследованиях указывает что, длина прыжка у шестилетних детей, ходивших </w:t>
      </w:r>
      <w:r w:rsidRPr="003557A4">
        <w:rPr>
          <w:color w:val="181818"/>
          <w:sz w:val="28"/>
          <w:szCs w:val="28"/>
        </w:rPr>
        <w:lastRenderedPageBreak/>
        <w:t>на лыжах, увеличивается: у девочек на 30%, у мальчиков на 22%. А у детей, не ходивших на лыжах, длина прыжка за этот же период увеличивается только на 16% у девочек и на 8% у мальчиков. Примерно такие же результаты наблюдаются и в других видах движений. Таким образом, обучение детей ходьбе на лыжах способствует формированию двигательных навыков в других видах движений.</w:t>
      </w:r>
    </w:p>
    <w:p w:rsidR="003557A4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Для занятий по лыжной подготовке в нашем детском саду созданы все условия. 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 xml:space="preserve">Лыжная база детского сада составляет 25 пар лыж среднего и 25 пар лыж большого размера, поэтому для каждого ребенка можно подобрать лыжи индивидуально по размеру. На территории детского сада есть спортивная площадка, на которой каждую зиму </w:t>
      </w:r>
      <w:proofErr w:type="gramStart"/>
      <w:r w:rsidRPr="003557A4">
        <w:rPr>
          <w:color w:val="181818"/>
          <w:sz w:val="28"/>
          <w:szCs w:val="28"/>
        </w:rPr>
        <w:t>прокладывается  лыжня</w:t>
      </w:r>
      <w:proofErr w:type="gramEnd"/>
      <w:r w:rsidRPr="003557A4">
        <w:rPr>
          <w:color w:val="181818"/>
          <w:sz w:val="28"/>
          <w:szCs w:val="28"/>
        </w:rPr>
        <w:t xml:space="preserve">. На лыжне проводится основная часть занятий по лыжной </w:t>
      </w:r>
      <w:proofErr w:type="gramStart"/>
      <w:r w:rsidRPr="003557A4">
        <w:rPr>
          <w:color w:val="181818"/>
          <w:sz w:val="28"/>
          <w:szCs w:val="28"/>
        </w:rPr>
        <w:t>подготовке:  разминка</w:t>
      </w:r>
      <w:proofErr w:type="gramEnd"/>
      <w:r w:rsidRPr="003557A4">
        <w:rPr>
          <w:color w:val="181818"/>
          <w:sz w:val="28"/>
          <w:szCs w:val="28"/>
        </w:rPr>
        <w:t>, подводящие упражнения, подвижные игры и эстафеты на лыжах.</w:t>
      </w:r>
    </w:p>
    <w:p w:rsidR="008B4851" w:rsidRPr="003557A4" w:rsidRDefault="008B4851" w:rsidP="0056082B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 xml:space="preserve">Занятия </w:t>
      </w:r>
      <w:proofErr w:type="gramStart"/>
      <w:r w:rsidRPr="003557A4">
        <w:rPr>
          <w:color w:val="181818"/>
          <w:sz w:val="28"/>
          <w:szCs w:val="28"/>
        </w:rPr>
        <w:t>проводятся  в</w:t>
      </w:r>
      <w:proofErr w:type="gramEnd"/>
      <w:r w:rsidRPr="003557A4">
        <w:rPr>
          <w:color w:val="181818"/>
          <w:sz w:val="28"/>
          <w:szCs w:val="28"/>
        </w:rPr>
        <w:t xml:space="preserve"> безветренную пого</w:t>
      </w:r>
      <w:r w:rsidR="003557A4" w:rsidRPr="003557A4">
        <w:rPr>
          <w:color w:val="181818"/>
          <w:sz w:val="28"/>
          <w:szCs w:val="28"/>
        </w:rPr>
        <w:t>ду при температуре от -1 до - 15</w:t>
      </w:r>
      <w:r w:rsidRPr="003557A4">
        <w:rPr>
          <w:color w:val="181818"/>
          <w:sz w:val="28"/>
          <w:szCs w:val="28"/>
        </w:rPr>
        <w:t xml:space="preserve">° С. 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 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На первом занятии дети учатся самостоятельно брать лыжи, ставить на место, переносить и очищать лыжи от снега. Учатся самостоятельно подниматься после падения.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В процессе обучения дети должны овладеть такими специфическими ощущениями, как «чувство лыж», «чувство снега».  Основной задачей обучения лыжному ходу, является ознакомление детей со скользящим шагом, простейшим поворотам на месте, спуском с невысокого склона.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Занятия лыжной подготовкой в дошкольном возрасте интересны как мальчикам, так и девочкам. Темп овладения лыжами зависит от индивидуальных особенностей каждого ребенка и от помощи родителей.  Достаточно сказать, что 90% детей никогда не стояли на лыжах до занятий в детском саду. </w:t>
      </w:r>
    </w:p>
    <w:p w:rsidR="008B4851" w:rsidRPr="003557A4" w:rsidRDefault="008B4851" w:rsidP="008B4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 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 xml:space="preserve">Наряду с ходьбой на лыжах для выработки чувства лыж, чувства снега, овладения необходимым для </w:t>
      </w:r>
      <w:proofErr w:type="gramStart"/>
      <w:r w:rsidRPr="003557A4">
        <w:rPr>
          <w:color w:val="181818"/>
          <w:sz w:val="28"/>
          <w:szCs w:val="28"/>
        </w:rPr>
        <w:t>дошкольника  равновесием</w:t>
      </w:r>
      <w:proofErr w:type="gramEnd"/>
      <w:r w:rsidRPr="003557A4">
        <w:rPr>
          <w:color w:val="181818"/>
          <w:sz w:val="28"/>
          <w:szCs w:val="28"/>
        </w:rPr>
        <w:t xml:space="preserve"> и координацией движений инструктор по физкультуре используют следующие упражнения: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- перенос веса тела с одной ноги на другую, не отрывая лыжи от опоры;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 xml:space="preserve">- стоя на двух лыжах, опуститься в </w:t>
      </w:r>
      <w:proofErr w:type="spellStart"/>
      <w:r w:rsidRPr="003557A4">
        <w:rPr>
          <w:color w:val="181818"/>
          <w:sz w:val="28"/>
          <w:szCs w:val="28"/>
        </w:rPr>
        <w:t>полуприсед</w:t>
      </w:r>
      <w:proofErr w:type="spellEnd"/>
      <w:r w:rsidRPr="003557A4">
        <w:rPr>
          <w:color w:val="181818"/>
          <w:sz w:val="28"/>
          <w:szCs w:val="28"/>
        </w:rPr>
        <w:t xml:space="preserve"> и затем подняться;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- прыжки на месте с ноги на ногу;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- прыжки-подскоки на месте на двух лыжах;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- поочередные махи носками лыж вправо и влево;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- поворот переступанием на месте вокруг пяток лыж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- поворот переступанием на месте вокруг носков лыж;</w:t>
      </w:r>
    </w:p>
    <w:p w:rsidR="008B4851" w:rsidRPr="003557A4" w:rsidRDefault="008B4851" w:rsidP="008B485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- приставные шаги в сторону. И др.</w:t>
      </w:r>
    </w:p>
    <w:p w:rsidR="008B4851" w:rsidRPr="003557A4" w:rsidRDefault="008B4851" w:rsidP="008B4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 xml:space="preserve"> Дозировка нагрузки определяется подготовленностью, самочувствием, настроением ребенка. Перегрузки и насилие недопустимы. При проведении занятий широко </w:t>
      </w:r>
      <w:proofErr w:type="gramStart"/>
      <w:r w:rsidRPr="003557A4">
        <w:rPr>
          <w:color w:val="181818"/>
          <w:sz w:val="28"/>
          <w:szCs w:val="28"/>
        </w:rPr>
        <w:t>используются  игровые</w:t>
      </w:r>
      <w:proofErr w:type="gramEnd"/>
      <w:r w:rsidRPr="003557A4">
        <w:rPr>
          <w:color w:val="181818"/>
          <w:sz w:val="28"/>
          <w:szCs w:val="28"/>
        </w:rPr>
        <w:t xml:space="preserve"> формы выполнения упражнений, например:</w:t>
      </w:r>
    </w:p>
    <w:p w:rsidR="008B4851" w:rsidRPr="003557A4" w:rsidRDefault="008B4851" w:rsidP="008B485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       </w:t>
      </w:r>
      <w:proofErr w:type="gramStart"/>
      <w:r w:rsidRPr="003557A4">
        <w:rPr>
          <w:color w:val="181818"/>
          <w:sz w:val="28"/>
          <w:szCs w:val="28"/>
        </w:rPr>
        <w:t>нарисуй</w:t>
      </w:r>
      <w:proofErr w:type="gramEnd"/>
      <w:r w:rsidRPr="003557A4">
        <w:rPr>
          <w:color w:val="181818"/>
          <w:sz w:val="28"/>
          <w:szCs w:val="28"/>
        </w:rPr>
        <w:t xml:space="preserve"> лыжами на снегу веер  </w:t>
      </w:r>
    </w:p>
    <w:p w:rsidR="008B4851" w:rsidRPr="003557A4" w:rsidRDefault="008B4851" w:rsidP="008B485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lastRenderedPageBreak/>
        <w:t>       </w:t>
      </w:r>
      <w:proofErr w:type="gramStart"/>
      <w:r w:rsidRPr="003557A4">
        <w:rPr>
          <w:color w:val="181818"/>
          <w:sz w:val="28"/>
          <w:szCs w:val="28"/>
        </w:rPr>
        <w:t>нарисуй</w:t>
      </w:r>
      <w:proofErr w:type="gramEnd"/>
      <w:r w:rsidRPr="003557A4">
        <w:rPr>
          <w:color w:val="181818"/>
          <w:sz w:val="28"/>
          <w:szCs w:val="28"/>
        </w:rPr>
        <w:t xml:space="preserve"> лыжами на снегу две снежинки, выбери самую красивую - поворот на 360°</w:t>
      </w:r>
    </w:p>
    <w:p w:rsidR="008B4851" w:rsidRPr="003557A4" w:rsidRDefault="008B4851" w:rsidP="008B485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       </w:t>
      </w:r>
      <w:proofErr w:type="gramStart"/>
      <w:r w:rsidRPr="003557A4">
        <w:rPr>
          <w:color w:val="181818"/>
          <w:sz w:val="28"/>
          <w:szCs w:val="28"/>
        </w:rPr>
        <w:t>нарисуй</w:t>
      </w:r>
      <w:proofErr w:type="gramEnd"/>
      <w:r w:rsidRPr="003557A4">
        <w:rPr>
          <w:color w:val="181818"/>
          <w:sz w:val="28"/>
          <w:szCs w:val="28"/>
        </w:rPr>
        <w:t xml:space="preserve"> на снегу «лыжную гармошку» - переступание в сторону поочередно носками и пятками лыж;</w:t>
      </w:r>
    </w:p>
    <w:p w:rsidR="008B4851" w:rsidRPr="003557A4" w:rsidRDefault="008B4851" w:rsidP="008B4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 </w:t>
      </w:r>
    </w:p>
    <w:p w:rsidR="001E3B3F" w:rsidRPr="003557A4" w:rsidRDefault="008B4851" w:rsidP="001E3B3F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 xml:space="preserve">Традиционно, каждый </w:t>
      </w:r>
      <w:proofErr w:type="gramStart"/>
      <w:r w:rsidRPr="003557A4">
        <w:rPr>
          <w:color w:val="181818"/>
          <w:sz w:val="28"/>
          <w:szCs w:val="28"/>
        </w:rPr>
        <w:t xml:space="preserve">год </w:t>
      </w:r>
      <w:r w:rsidR="0056082B" w:rsidRPr="003557A4">
        <w:rPr>
          <w:color w:val="181818"/>
          <w:sz w:val="28"/>
          <w:szCs w:val="28"/>
        </w:rPr>
        <w:t xml:space="preserve"> наши</w:t>
      </w:r>
      <w:proofErr w:type="gramEnd"/>
      <w:r w:rsidR="0056082B" w:rsidRPr="003557A4">
        <w:rPr>
          <w:color w:val="181818"/>
          <w:sz w:val="28"/>
          <w:szCs w:val="28"/>
        </w:rPr>
        <w:t xml:space="preserve"> дети участвуют в соревнованиях по лыжным гонкам районного масштаба. Это такие соревнования как Новогодняя гонка, Лыжня России и Кросс Нации.</w:t>
      </w:r>
    </w:p>
    <w:p w:rsidR="001E3B3F" w:rsidRPr="003557A4" w:rsidRDefault="008B4851" w:rsidP="001E3B3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181818"/>
          <w:sz w:val="28"/>
          <w:szCs w:val="28"/>
        </w:rPr>
        <w:t>.</w:t>
      </w:r>
    </w:p>
    <w:p w:rsidR="001E3B3F" w:rsidRPr="003557A4" w:rsidRDefault="001E3B3F" w:rsidP="001E3B3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57A4">
        <w:rPr>
          <w:color w:val="000000"/>
          <w:sz w:val="28"/>
          <w:szCs w:val="28"/>
        </w:rPr>
        <w:t>К концу года дети овладевают относительно правильным рисунком техники передвижения на лыжах. Движения детей становятся более координированными, более плавными, отдельные циклы движения – более стандартными, значительно уменьшаются боковые качения.</w:t>
      </w:r>
    </w:p>
    <w:p w:rsidR="001E3B3F" w:rsidRPr="003557A4" w:rsidRDefault="001E3B3F" w:rsidP="003557A4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ребенок – яркая индивидуальность. И нужно уметь найти к нему </w:t>
      </w:r>
      <w:bookmarkStart w:id="0" w:name="_GoBack"/>
      <w:r w:rsidRPr="0035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подход.</w:t>
      </w:r>
    </w:p>
    <w:p w:rsidR="001E3B3F" w:rsidRPr="003557A4" w:rsidRDefault="001E3B3F" w:rsidP="003557A4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стремиться </w:t>
      </w:r>
      <w:bookmarkEnd w:id="0"/>
      <w:r w:rsidRPr="0035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тому, чтобы занятия проходили живо и интересно. Нужно не забывать поощрять детей, хвалить их за правильное выполнение упражнений. Однако дети должны понимать, что сделали хорошо и в чем их ошибки.</w:t>
      </w:r>
    </w:p>
    <w:p w:rsidR="001E3B3F" w:rsidRPr="003557A4" w:rsidRDefault="001E3B3F" w:rsidP="001E3B3F">
      <w:pPr>
        <w:shd w:val="clear" w:color="auto" w:fill="FFFFFF"/>
        <w:spacing w:before="100" w:beforeAutospacing="1" w:after="198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лыжах с учетом возрастных особенностей детей создает условия для организованного и правильного расхода физической энергии. Умелая организация и последовательность проведения процесса обучения ходьбы на лыжах помогает ребенку сравнительно легко овладеть этим видом физических упражнений, обеспечивает необходимую психологическую подготовку ребенка к преодолению возникающих затруднений.</w:t>
      </w:r>
    </w:p>
    <w:p w:rsidR="001B7E14" w:rsidRPr="003557A4" w:rsidRDefault="001B7E14" w:rsidP="001B7E14">
      <w:pPr>
        <w:rPr>
          <w:rFonts w:ascii="Times New Roman" w:hAnsi="Times New Roman" w:cs="Times New Roman"/>
          <w:sz w:val="28"/>
          <w:szCs w:val="28"/>
        </w:rPr>
      </w:pPr>
    </w:p>
    <w:sectPr w:rsidR="001B7E14" w:rsidRPr="0035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A478D"/>
    <w:multiLevelType w:val="multilevel"/>
    <w:tmpl w:val="544C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E68BD"/>
    <w:multiLevelType w:val="multilevel"/>
    <w:tmpl w:val="C7127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04"/>
    <w:rsid w:val="000644FE"/>
    <w:rsid w:val="001B7E14"/>
    <w:rsid w:val="001E3B3F"/>
    <w:rsid w:val="002F6D61"/>
    <w:rsid w:val="003557A4"/>
    <w:rsid w:val="0056082B"/>
    <w:rsid w:val="005A4604"/>
    <w:rsid w:val="008B4851"/>
    <w:rsid w:val="009E0AC3"/>
    <w:rsid w:val="00B06505"/>
    <w:rsid w:val="00B93281"/>
    <w:rsid w:val="00DD75C3"/>
    <w:rsid w:val="00F8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632E4-A680-42DE-BA15-CE94A8E6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5A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5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Ильченко</dc:creator>
  <cp:keywords/>
  <dc:description/>
  <cp:lastModifiedBy>User</cp:lastModifiedBy>
  <cp:revision>6</cp:revision>
  <dcterms:created xsi:type="dcterms:W3CDTF">2023-01-15T07:36:00Z</dcterms:created>
  <dcterms:modified xsi:type="dcterms:W3CDTF">2023-01-23T05:39:00Z</dcterms:modified>
</cp:coreProperties>
</file>