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Мастер-класс</w:t>
      </w: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Инструктора по физической культуре </w:t>
      </w: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Коробовой Т.А.</w:t>
      </w: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73BAD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  <w:t>«Сказочная утренняя разминка»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50"/>
          <w:sz w:val="72"/>
          <w:szCs w:val="72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91125" cy="3838575"/>
            <wp:effectExtent l="19050" t="0" r="9525" b="0"/>
            <wp:docPr id="1" name="Рисунок 1" descr="https://fsd.multiurok.ru/html/2018/04/15/s_5ad3a1981be32/88348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15/s_5ad3a1981be32/883481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Мастер-класс  «Сказочная утренняя разминка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занятия: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интерес к выполнению утренней зарядки;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познакомить 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некоторыми упражнениями для утренней зарядки;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добиться состояния комфорта, позитивного настроя на весь день.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занятия: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практические знания, умения, навыки и рациональные приёмы выполнения упражнений утренней зарядки;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умения самостоятельно использовать изуче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материал самостоятельно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оздоровительная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: улучшать работу головного мозга, посредством специальных упражнений.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уважаемые 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коллеги, зрители!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представляю вашему вниманию 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 – класс на тему </w:t>
      </w:r>
      <w:r w:rsidRPr="0017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173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Сказочная утренняя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разминка</w:t>
      </w:r>
      <w:r w:rsidRPr="0017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Я выбрала из своей методической копилки те 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будут 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 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присутствующим сегодня в зале.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нужна зарядка? –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вовсе не загадка –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силу развивать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день не уставать.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часть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Утренняя зарядка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комплекс физических упражнений, призванных подготовить тело к продуктивному труду после ночного сна.</w:t>
      </w:r>
    </w:p>
    <w:p w:rsidR="00173BAD" w:rsidRPr="00173BAD" w:rsidRDefault="00173BAD" w:rsidP="00173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252525"/>
          <w:sz w:val="28"/>
          <w:szCs w:val="28"/>
        </w:rPr>
        <w:t>Утренняя зарядка — генератор положительной энергии.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Все проблемы, стрессы и несуразности возникают из-за отсутствия 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утренней зарядки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 в частности, и слабого развития физической культуры, в общем. Холодные вялые тела агрессивны и раздраженны. Разомните их, и радость начнет принос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вас окружает.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 пользе утренней гимнастики (зарядки) каждому из нас твердили родители еще в детстве. «Как начнется утро, так пройдет весь день», — говорили они. 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Однако, повзрослев, сохранили эту полезную для здоровья привычку лишь единицы.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Лентяи-поросятки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е делали зарядки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стали неуклюжи,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вылезут из лужи.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Никак, никак, никак!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самим досадно,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бегают нескладно,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стали так неловки,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прыгать нет сноровки.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Хрю-хрю, хрю-хрю, хрю-хрю!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наши-то ребятки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а утренней зарядке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делают, как нужно,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Шагают в ногу дружно.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так, вот так!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Умеют все ребятки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носочков встать на пятки,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Вздохнуть и подтянуться,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Присесть и разогнуться.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так, вот так!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утро с зарядки, люди заряжаются хорошим настроением и бодростью на целый день. Чтобы утренняя зарядка проходила весело и интересно, мотивируя детей выполнять упражнения, она может сопровождаться весёлыми песенками, мелодиями или даже просто звуками — голосами птиц, животных, умиротворяющим шелестом леса или плеском морских волн.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совсем несложно найти и скачать подходящую музыку для проведения </w:t>
      </w:r>
      <w:r w:rsidR="005B6397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зарядки, как дома, так и в детском саду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предлагая слушать её детям каждое утро во время занятия.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Желательно, чтобы музыка, сопровождающая зарядку для детей, была бодрой.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А я предлагаю сделать зарядку не только бодрой и веселой, но и сказочной.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«В 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сказке ложь да в ней намек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молодцам урок».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теории и практике работы с детьми </w:t>
      </w:r>
      <w:r w:rsidR="005B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русские народные 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</w:t>
      </w:r>
      <w:r w:rsidR="005B63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рассматриваются, как действенное средство всестороннего развития личности, коллективизма, уверенности в своих силах.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развивая личность ребенка, обогащает детей новыми, впечатлениями, знаниями и умениями.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 близка детям по мироощущению, ведь у них эмоционально-чувственное 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 мира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Общаясь с героями </w:t>
      </w: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сказок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преодолевают свою застенчивость, скованность. Они преображаются, становятся личностью в полном смысле слова.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я хотела бы приглас</w:t>
      </w:r>
      <w:r w:rsidR="005B6397">
        <w:rPr>
          <w:rFonts w:ascii="Times New Roman" w:eastAsia="Times New Roman" w:hAnsi="Times New Roman" w:cs="Times New Roman"/>
          <w:color w:val="000000"/>
          <w:sz w:val="28"/>
          <w:szCs w:val="28"/>
        </w:rPr>
        <w:t>ить героев русских народных сказок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помогут нам провести веселую, бодрящую сказочную зарядку.</w:t>
      </w:r>
    </w:p>
    <w:p w:rsidR="00173BAD" w:rsidRPr="00173BAD" w:rsidRDefault="00F9799A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Входят Добрый молодец, Машенька, Колобок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Зайка-побегайка</w:t>
      </w:r>
      <w:proofErr w:type="spellEnd"/>
      <w:r w:rsidR="00173BAD" w:rsidRPr="0017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73BAD" w:rsidRPr="00173BAD" w:rsidRDefault="00F9799A" w:rsidP="00F979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173BAD"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Зарядка под музыку. (Сначала показывают сказочные герои с учителем, а затем приглашаются коллеги)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Эй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лежебоки, ну-ка вставайте, на зарядку выбегайте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Хорошенько потянулись, наконец-то, вы проснулись! (Тянутся)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Начинаем! Все готовы? Отвечаем! Все готовы!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Начинаем! Все здоровы? Я не слышу! Все здоровы!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по порядку, на веселую зарядку! (Встают в круг)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Приготовились! Начнем! И все вместе подпоем!</w:t>
      </w:r>
    </w:p>
    <w:p w:rsidR="00F9799A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лучистое любит скакать! (Передают мяч над головой по кругу)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С облачка на облачко перелетать!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вот!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раз! (2 р.)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разрабатываем руки! 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больше скуки! (Замочек)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разрабатываем плечи! Чтоб в походах было легче! (Вращение плечами)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разрабатываем ноги! Чтоб не уставать в дороге! (Ходьба на месте)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разрабатываем шею! Чтобы пелось веселее! (Вращение головой)</w:t>
      </w:r>
    </w:p>
    <w:p w:rsidR="00F9799A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</w:t>
      </w:r>
      <w:proofErr w:type="spell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приготовтесь</w:t>
      </w:r>
      <w:proofErr w:type="spell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сей-момент</w:t>
      </w:r>
      <w:proofErr w:type="spellEnd"/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, самый сложный элемент!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пополам согнуться и руками земли коснуться! (Наклоны туловища)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ноги не сгибать! Раз, два, три, четыре, пять!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все постарались! Разогнулись, отдышались! (Выдох)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Прыгают, скачут, все на свете, даже зайцы и медведи!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А жирафы и слоны скачут прямо до луны! (Прыжки)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Кошки, белки, утки, свинки - все на утренней разминки!</w:t>
      </w:r>
      <w:proofErr w:type="gramEnd"/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прибавилось настроение! От такого пробужденья!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С чувством полного удовлетворения, в заключенье упражненье!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тихо на носочки, тянем руки, что есть мочи! (На носочках тянемся вверх)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Прям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неба дотянись! Выдыхаем, руки вниз! (Выдох, руки вниз)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Поздравляю, все в порядке! Молодцы!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зарядки!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хорошо поработали! Зарядились энергией!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коллеги,</w:t>
      </w: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сейчас, пожалуйста, вытяните руки вперед, возьмите в левую руку все то, с чем вы пришли сегодня сюда, а в правую руку – то, что получили на этом занятии. И если правая рука перевесит </w:t>
      </w:r>
      <w:proofErr w:type="gramStart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левую</w:t>
      </w:r>
      <w:proofErr w:type="gramEnd"/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здорово! Значит, мой мастер-класс прошел недаром.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 моим ученикам, прошу вас пройти в зал, у вас получилось все замечательно.</w:t>
      </w:r>
    </w:p>
    <w:p w:rsidR="00173BAD" w:rsidRPr="00173BAD" w:rsidRDefault="00173BAD" w:rsidP="0017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BA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за внимание!</w:t>
      </w:r>
    </w:p>
    <w:p w:rsidR="00382CC3" w:rsidRDefault="00382CC3"/>
    <w:sectPr w:rsidR="0038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BAD"/>
    <w:rsid w:val="00173BAD"/>
    <w:rsid w:val="00382CC3"/>
    <w:rsid w:val="005B6397"/>
    <w:rsid w:val="00A74282"/>
    <w:rsid w:val="00F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73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73B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73B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6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8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167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741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2021-02-08T12:16:00Z</dcterms:created>
  <dcterms:modified xsi:type="dcterms:W3CDTF">2021-02-08T12:40:00Z</dcterms:modified>
</cp:coreProperties>
</file>